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BC4C" w14:textId="59B65D5F" w:rsidR="009D2D72" w:rsidRPr="007A2235" w:rsidRDefault="00002D8B" w:rsidP="0065372B">
      <w:pPr>
        <w:pStyle w:val="Terzijde-Kop"/>
        <w:rPr>
          <w:sz w:val="36"/>
          <w:lang w:val="nl-NL"/>
        </w:rPr>
      </w:pPr>
      <w:r>
        <w:rPr>
          <w:sz w:val="36"/>
          <w:lang w:val="nl-NL"/>
        </w:rPr>
        <w:t>Sondevoeding</w:t>
      </w:r>
    </w:p>
    <w:p w14:paraId="11EEF28E" w14:textId="10DD7B39" w:rsidR="005B14BD" w:rsidRPr="005B14BD" w:rsidRDefault="001F62B8" w:rsidP="005B14BD">
      <w:pPr>
        <w:pStyle w:val="Kop1"/>
        <w:rPr>
          <w:lang w:val="nl-NL"/>
        </w:rPr>
      </w:pPr>
      <w:r w:rsidRPr="009E1A03">
        <w:rPr>
          <w:lang w:val="nl-NL"/>
        </w:rPr>
        <w:t>Overzicht van cursus</w:t>
      </w:r>
    </w:p>
    <w:p w14:paraId="08DA1A03" w14:textId="77777777" w:rsidR="007A2235" w:rsidRDefault="007A2235" w:rsidP="007A2235">
      <w:pPr>
        <w:rPr>
          <w:b/>
          <w:color w:val="auto"/>
          <w:lang w:val="nl-NL"/>
        </w:rPr>
      </w:pPr>
      <w:r w:rsidRPr="007A2235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91770" distR="191770" simplePos="0" relativeHeight="251659264" behindDoc="0" locked="0" layoutInCell="1" allowOverlap="1" wp14:anchorId="0C941D6C" wp14:editId="293974DA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9000</wp14:pctPosVOffset>
                    </wp:positionV>
                  </mc:Choice>
                  <mc:Fallback>
                    <wp:positionV relativeFrom="page">
                      <wp:posOffset>1529080</wp:posOffset>
                    </wp:positionV>
                  </mc:Fallback>
                </mc:AlternateContent>
                <wp:extent cx="1609725" cy="6638290"/>
                <wp:effectExtent l="0" t="0" r="9525" b="8255"/>
                <wp:wrapSquare wrapText="bothSides"/>
                <wp:docPr id="5" name="Tekstvak 5" descr="Contactinformat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63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FBD9" w14:textId="77777777" w:rsidR="009D2D72" w:rsidRPr="009E1A03" w:rsidRDefault="001F62B8">
                            <w:pPr>
                              <w:pStyle w:val="Terzijde-Kop"/>
                              <w:rPr>
                                <w:lang w:val="nl-NL"/>
                              </w:rPr>
                            </w:pPr>
                            <w:r w:rsidRPr="009E1A03">
                              <w:rPr>
                                <w:lang w:val="nl-NL"/>
                              </w:rPr>
                              <w:t>Docent</w:t>
                            </w:r>
                          </w:p>
                          <w:p w14:paraId="466094B7" w14:textId="77777777" w:rsidR="009D2D72" w:rsidRDefault="007A2235">
                            <w:pPr>
                              <w:pStyle w:val="Plattetekst"/>
                              <w:rPr>
                                <w:rStyle w:val="PlattetekstChar"/>
                                <w:lang w:val="nl-NL"/>
                              </w:rPr>
                            </w:pPr>
                            <w:r>
                              <w:rPr>
                                <w:rStyle w:val="PlattetekstChar"/>
                                <w:lang w:val="nl-NL"/>
                              </w:rPr>
                              <w:t>Ellen Rombout</w:t>
                            </w:r>
                          </w:p>
                          <w:p w14:paraId="02360501" w14:textId="77777777" w:rsidR="007A2235" w:rsidRDefault="007A2235">
                            <w:pPr>
                              <w:pStyle w:val="Plattetekst"/>
                              <w:rPr>
                                <w:rStyle w:val="PlattetekstChar"/>
                                <w:lang w:val="nl-NL"/>
                              </w:rPr>
                            </w:pPr>
                            <w:r>
                              <w:rPr>
                                <w:rStyle w:val="PlattetekstChar"/>
                                <w:lang w:val="nl-NL"/>
                              </w:rPr>
                              <w:t xml:space="preserve">Karin </w:t>
                            </w:r>
                            <w:proofErr w:type="spellStart"/>
                            <w:r>
                              <w:rPr>
                                <w:rStyle w:val="PlattetekstChar"/>
                                <w:lang w:val="nl-NL"/>
                              </w:rPr>
                              <w:t>Krenning</w:t>
                            </w:r>
                            <w:proofErr w:type="spellEnd"/>
                          </w:p>
                          <w:p w14:paraId="6D6AA6A4" w14:textId="77777777" w:rsidR="007A2235" w:rsidRPr="009E1A03" w:rsidRDefault="007A2235">
                            <w:pPr>
                              <w:pStyle w:val="Plattetekst"/>
                              <w:rPr>
                                <w:rStyle w:val="PlattetekstChar"/>
                                <w:lang w:val="nl-NL"/>
                              </w:rPr>
                            </w:pPr>
                            <w:r>
                              <w:rPr>
                                <w:rStyle w:val="PlattetekstChar"/>
                                <w:lang w:val="nl-NL"/>
                              </w:rPr>
                              <w:t>Govert de Klerk</w:t>
                            </w:r>
                          </w:p>
                          <w:p w14:paraId="2F87D306" w14:textId="77777777" w:rsidR="009D2D72" w:rsidRPr="009E1A03" w:rsidRDefault="001F62B8">
                            <w:pPr>
                              <w:pStyle w:val="Terzijde-Kop"/>
                              <w:rPr>
                                <w:lang w:val="nl-NL"/>
                              </w:rPr>
                            </w:pPr>
                            <w:r w:rsidRPr="009E1A03">
                              <w:rPr>
                                <w:lang w:val="nl-NL"/>
                              </w:rPr>
                              <w:t>Telefoonnummer</w:t>
                            </w:r>
                          </w:p>
                          <w:p w14:paraId="08B757E3" w14:textId="77777777" w:rsidR="009D2D72" w:rsidRPr="009E1A03" w:rsidRDefault="007A2235">
                            <w:pPr>
                              <w:pStyle w:val="Platteteks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06-12401647</w:t>
                            </w:r>
                          </w:p>
                          <w:p w14:paraId="7CB3569C" w14:textId="77777777" w:rsidR="009D2D72" w:rsidRPr="009E1A03" w:rsidRDefault="001F62B8">
                            <w:pPr>
                              <w:pStyle w:val="Terzijde-Kop"/>
                              <w:rPr>
                                <w:lang w:val="nl-NL"/>
                              </w:rPr>
                            </w:pPr>
                            <w:r w:rsidRPr="009E1A03">
                              <w:rPr>
                                <w:lang w:val="nl-NL"/>
                              </w:rPr>
                              <w:t>E-mail</w:t>
                            </w:r>
                          </w:p>
                          <w:p w14:paraId="070E92E4" w14:textId="77777777" w:rsidR="009D2D72" w:rsidRPr="009E1A03" w:rsidRDefault="007A2235">
                            <w:pPr>
                              <w:pStyle w:val="Platteteks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info@scholingindezorg.nl</w:t>
                            </w:r>
                          </w:p>
                          <w:p w14:paraId="5525DDD0" w14:textId="77777777" w:rsidR="009D2D72" w:rsidRPr="009E1A03" w:rsidRDefault="007A2235">
                            <w:pPr>
                              <w:pStyle w:val="Terzijde-Kop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Cursus</w:t>
                            </w:r>
                            <w:r w:rsidR="001F62B8" w:rsidRPr="009E1A03">
                              <w:rPr>
                                <w:lang w:val="nl-NL"/>
                              </w:rPr>
                              <w:t>locatie</w:t>
                            </w:r>
                          </w:p>
                          <w:p w14:paraId="28BB5C1D" w14:textId="77777777" w:rsidR="009D2D72" w:rsidRDefault="007A2235">
                            <w:pPr>
                              <w:pStyle w:val="Platteteks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Stationsplein 15</w:t>
                            </w:r>
                          </w:p>
                          <w:p w14:paraId="36C99F6D" w14:textId="77777777" w:rsidR="007A2235" w:rsidRPr="009E1A03" w:rsidRDefault="007A2235">
                            <w:pPr>
                              <w:pStyle w:val="Platteteks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3311 JV Dordrecht</w:t>
                            </w:r>
                          </w:p>
                          <w:p w14:paraId="6FF5D8BC" w14:textId="77777777" w:rsidR="009D2D72" w:rsidRPr="009E1A03" w:rsidRDefault="009D2D72">
                            <w:pPr>
                              <w:pStyle w:val="Plattetekst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alt="Contactinformatie" style="position:absolute;left:0;text-align:left;margin-left:0;margin-top:0;width:126.75pt;height:522.7pt;z-index:251659264;visibility:visible;mso-wrap-style:square;mso-width-percent:0;mso-height-percent:900;mso-top-percent:90;mso-wrap-distance-left:15.1pt;mso-wrap-distance-top:0;mso-wrap-distance-right:15.1pt;mso-wrap-distance-bottom:0;mso-position-horizontal:left;mso-position-horizontal-relative:margin;mso-position-vertical-relative:margin;mso-width-percent:0;mso-height-percent:900;mso-top-percent: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" filled="f" stroked="f" strokeweight=".5pt">
                <v:textbox inset="0,0,0,0">
                  <w:txbxContent>
                    <w:p w14:paraId="568EFBD9" w14:textId="77777777" w:rsidR="009D2D72" w:rsidRPr="009E1A03" w:rsidRDefault="001F62B8">
                      <w:pPr>
                        <w:pStyle w:val="Terzijde-Kop"/>
                        <w:rPr>
                          <w:lang w:val="nl-NL"/>
                        </w:rPr>
                      </w:pPr>
                      <w:r w:rsidRPr="009E1A03">
                        <w:rPr>
                          <w:lang w:val="nl-NL"/>
                        </w:rPr>
                        <w:t>Docent</w:t>
                      </w:r>
                    </w:p>
                    <w:p w14:paraId="466094B7" w14:textId="77777777" w:rsidR="009D2D72" w:rsidRDefault="007A2235">
                      <w:pPr>
                        <w:pStyle w:val="Plattetekst"/>
                        <w:rPr>
                          <w:rStyle w:val="PlattetekstChar"/>
                          <w:lang w:val="nl-NL"/>
                        </w:rPr>
                      </w:pPr>
                      <w:r>
                        <w:rPr>
                          <w:rStyle w:val="PlattetekstChar"/>
                          <w:lang w:val="nl-NL"/>
                        </w:rPr>
                        <w:t>Ellen Rombout</w:t>
                      </w:r>
                    </w:p>
                    <w:p w14:paraId="02360501" w14:textId="77777777" w:rsidR="007A2235" w:rsidRDefault="007A2235">
                      <w:pPr>
                        <w:pStyle w:val="Plattetekst"/>
                        <w:rPr>
                          <w:rStyle w:val="PlattetekstChar"/>
                          <w:lang w:val="nl-NL"/>
                        </w:rPr>
                      </w:pPr>
                      <w:r>
                        <w:rPr>
                          <w:rStyle w:val="PlattetekstChar"/>
                          <w:lang w:val="nl-NL"/>
                        </w:rPr>
                        <w:t xml:space="preserve">Karin </w:t>
                      </w:r>
                      <w:proofErr w:type="spellStart"/>
                      <w:r>
                        <w:rPr>
                          <w:rStyle w:val="PlattetekstChar"/>
                          <w:lang w:val="nl-NL"/>
                        </w:rPr>
                        <w:t>Krenning</w:t>
                      </w:r>
                      <w:proofErr w:type="spellEnd"/>
                    </w:p>
                    <w:p w14:paraId="6D6AA6A4" w14:textId="77777777" w:rsidR="007A2235" w:rsidRPr="009E1A03" w:rsidRDefault="007A2235">
                      <w:pPr>
                        <w:pStyle w:val="Plattetekst"/>
                        <w:rPr>
                          <w:rStyle w:val="PlattetekstChar"/>
                          <w:lang w:val="nl-NL"/>
                        </w:rPr>
                      </w:pPr>
                      <w:r>
                        <w:rPr>
                          <w:rStyle w:val="PlattetekstChar"/>
                          <w:lang w:val="nl-NL"/>
                        </w:rPr>
                        <w:t>Govert de Klerk</w:t>
                      </w:r>
                    </w:p>
                    <w:p w14:paraId="2F87D306" w14:textId="77777777" w:rsidR="009D2D72" w:rsidRPr="009E1A03" w:rsidRDefault="001F62B8">
                      <w:pPr>
                        <w:pStyle w:val="Terzijde-Kop"/>
                        <w:rPr>
                          <w:lang w:val="nl-NL"/>
                        </w:rPr>
                      </w:pPr>
                      <w:r w:rsidRPr="009E1A03">
                        <w:rPr>
                          <w:lang w:val="nl-NL"/>
                        </w:rPr>
                        <w:t>Telefoonnummer</w:t>
                      </w:r>
                    </w:p>
                    <w:p w14:paraId="08B757E3" w14:textId="77777777" w:rsidR="009D2D72" w:rsidRPr="009E1A03" w:rsidRDefault="007A2235">
                      <w:pPr>
                        <w:pStyle w:val="Plattetekst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06-12401647</w:t>
                      </w:r>
                    </w:p>
                    <w:p w14:paraId="7CB3569C" w14:textId="77777777" w:rsidR="009D2D72" w:rsidRPr="009E1A03" w:rsidRDefault="001F62B8">
                      <w:pPr>
                        <w:pStyle w:val="Terzijde-Kop"/>
                        <w:rPr>
                          <w:lang w:val="nl-NL"/>
                        </w:rPr>
                      </w:pPr>
                      <w:r w:rsidRPr="009E1A03">
                        <w:rPr>
                          <w:lang w:val="nl-NL"/>
                        </w:rPr>
                        <w:t>E-mail</w:t>
                      </w:r>
                    </w:p>
                    <w:p w14:paraId="070E92E4" w14:textId="77777777" w:rsidR="009D2D72" w:rsidRPr="009E1A03" w:rsidRDefault="007A2235">
                      <w:pPr>
                        <w:pStyle w:val="Plattetekst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info@scholingindezorg.nl</w:t>
                      </w:r>
                    </w:p>
                    <w:p w14:paraId="5525DDD0" w14:textId="77777777" w:rsidR="009D2D72" w:rsidRPr="009E1A03" w:rsidRDefault="007A2235">
                      <w:pPr>
                        <w:pStyle w:val="Terzijde-Kop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Cursus</w:t>
                      </w:r>
                      <w:r w:rsidR="001F62B8" w:rsidRPr="009E1A03">
                        <w:rPr>
                          <w:lang w:val="nl-NL"/>
                        </w:rPr>
                        <w:t>locatie</w:t>
                      </w:r>
                    </w:p>
                    <w:p w14:paraId="28BB5C1D" w14:textId="77777777" w:rsidR="009D2D72" w:rsidRDefault="007A2235">
                      <w:pPr>
                        <w:pStyle w:val="Plattetekst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Stationsplein 15</w:t>
                      </w:r>
                    </w:p>
                    <w:p w14:paraId="36C99F6D" w14:textId="77777777" w:rsidR="007A2235" w:rsidRPr="009E1A03" w:rsidRDefault="007A2235">
                      <w:pPr>
                        <w:pStyle w:val="Plattetekst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3311 JV Dordrecht</w:t>
                      </w:r>
                    </w:p>
                    <w:p w14:paraId="6FF5D8BC" w14:textId="77777777" w:rsidR="009D2D72" w:rsidRPr="009E1A03" w:rsidRDefault="009D2D72">
                      <w:pPr>
                        <w:pStyle w:val="Plattetekst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A2235">
        <w:rPr>
          <w:b/>
          <w:color w:val="auto"/>
          <w:lang w:val="nl-NL"/>
        </w:rPr>
        <w:t>Leerdoelen</w:t>
      </w:r>
    </w:p>
    <w:p w14:paraId="1D2AE132" w14:textId="77777777" w:rsidR="00002D8B" w:rsidRDefault="00002D8B" w:rsidP="00002D8B">
      <w:r w:rsidRPr="009C59AD">
        <w:t xml:space="preserve">- </w:t>
      </w:r>
      <w:proofErr w:type="spellStart"/>
      <w:r w:rsidRPr="009C59AD">
        <w:t>handhygiëne</w:t>
      </w:r>
      <w:proofErr w:type="spellEnd"/>
      <w:r w:rsidRPr="009C59AD">
        <w:t xml:space="preserve"> </w:t>
      </w:r>
      <w:proofErr w:type="spellStart"/>
      <w:r w:rsidRPr="009C59AD">
        <w:t>toepassen</w:t>
      </w:r>
      <w:proofErr w:type="spellEnd"/>
      <w:r w:rsidRPr="009C59AD">
        <w:t xml:space="preserve"> </w:t>
      </w:r>
      <w:proofErr w:type="spellStart"/>
      <w:r w:rsidRPr="009C59AD">
        <w:t>volgens</w:t>
      </w:r>
      <w:proofErr w:type="spellEnd"/>
      <w:r w:rsidRPr="009C59AD">
        <w:t xml:space="preserve"> de WIP-</w:t>
      </w:r>
      <w:proofErr w:type="spellStart"/>
      <w:r w:rsidRPr="009C59AD">
        <w:t>richtlijnen</w:t>
      </w:r>
      <w:proofErr w:type="spellEnd"/>
      <w:r w:rsidRPr="009C59AD">
        <w:t>.</w:t>
      </w:r>
    </w:p>
    <w:p w14:paraId="110DFDB4" w14:textId="77777777" w:rsidR="00002D8B" w:rsidRPr="009C59AD" w:rsidRDefault="00002D8B" w:rsidP="00002D8B">
      <w:r>
        <w:t xml:space="preserve">- je </w:t>
      </w:r>
      <w:proofErr w:type="spellStart"/>
      <w:r>
        <w:t>kunt</w:t>
      </w:r>
      <w:proofErr w:type="spellEnd"/>
      <w:r>
        <w:t xml:space="preserve"> de </w:t>
      </w:r>
      <w:proofErr w:type="spellStart"/>
      <w:r>
        <w:t>anatomie</w:t>
      </w:r>
      <w:proofErr w:type="spellEnd"/>
      <w:r>
        <w:t xml:space="preserve"> en </w:t>
      </w:r>
      <w:proofErr w:type="spellStart"/>
      <w:r>
        <w:t>fysiologie</w:t>
      </w:r>
      <w:proofErr w:type="spellEnd"/>
      <w:r>
        <w:t xml:space="preserve"> van het </w:t>
      </w:r>
      <w:proofErr w:type="spellStart"/>
      <w:r>
        <w:t>maag-darmkanaal</w:t>
      </w:r>
      <w:proofErr w:type="spellEnd"/>
      <w:r>
        <w:t xml:space="preserve"> </w:t>
      </w:r>
      <w:proofErr w:type="spellStart"/>
      <w:r>
        <w:t>benoemen</w:t>
      </w:r>
      <w:proofErr w:type="spellEnd"/>
    </w:p>
    <w:p w14:paraId="60CAA141" w14:textId="77777777" w:rsidR="00002D8B" w:rsidRPr="009C59AD" w:rsidRDefault="00002D8B" w:rsidP="00002D8B">
      <w:r w:rsidRPr="009C59AD">
        <w:t xml:space="preserve">- </w:t>
      </w:r>
      <w:proofErr w:type="spellStart"/>
      <w:r w:rsidRPr="009C59AD">
        <w:t>volgens</w:t>
      </w:r>
      <w:proofErr w:type="spellEnd"/>
      <w:r w:rsidRPr="009C59AD">
        <w:t xml:space="preserve"> de </w:t>
      </w:r>
      <w:proofErr w:type="spellStart"/>
      <w:r>
        <w:t>meest</w:t>
      </w:r>
      <w:proofErr w:type="spellEnd"/>
      <w:r>
        <w:t xml:space="preserve"> </w:t>
      </w:r>
      <w:proofErr w:type="spellStart"/>
      <w:r w:rsidRPr="009C59AD">
        <w:t>recente</w:t>
      </w:r>
      <w:proofErr w:type="spellEnd"/>
      <w:r w:rsidRPr="009C59AD">
        <w:t xml:space="preserve"> </w:t>
      </w:r>
      <w:proofErr w:type="spellStart"/>
      <w:r w:rsidRPr="009C59AD">
        <w:t>richtlijn</w:t>
      </w:r>
      <w:proofErr w:type="spellEnd"/>
      <w:r w:rsidRPr="009C59AD">
        <w:t xml:space="preserve"> en </w:t>
      </w:r>
      <w:proofErr w:type="spellStart"/>
      <w:r w:rsidRPr="009C59AD">
        <w:t>protocol</w:t>
      </w:r>
      <w:r>
        <w:t>len</w:t>
      </w:r>
      <w:proofErr w:type="spellEnd"/>
      <w:r w:rsidRPr="009C59AD">
        <w:t xml:space="preserve"> , </w:t>
      </w:r>
      <w:proofErr w:type="spellStart"/>
      <w:r>
        <w:t>sondevoeding</w:t>
      </w:r>
      <w:proofErr w:type="spellEnd"/>
      <w:r>
        <w:t xml:space="preserve"> </w:t>
      </w:r>
      <w:proofErr w:type="spellStart"/>
      <w:r>
        <w:t>toedienen</w:t>
      </w:r>
      <w:proofErr w:type="spellEnd"/>
      <w:r>
        <w:t xml:space="preserve"> via </w:t>
      </w:r>
      <w:proofErr w:type="spellStart"/>
      <w:r>
        <w:t>neus-maagsonde</w:t>
      </w:r>
      <w:proofErr w:type="spellEnd"/>
      <w:r>
        <w:t xml:space="preserve">, </w:t>
      </w:r>
      <w:proofErr w:type="spellStart"/>
      <w:r>
        <w:t>duodenumsonde</w:t>
      </w:r>
      <w:proofErr w:type="spellEnd"/>
      <w:r>
        <w:t xml:space="preserve">, JPEG en </w:t>
      </w:r>
      <w:proofErr w:type="spellStart"/>
      <w:r>
        <w:t>Mickeybutton</w:t>
      </w:r>
      <w:proofErr w:type="spellEnd"/>
    </w:p>
    <w:p w14:paraId="589923A9" w14:textId="77777777" w:rsidR="00002D8B" w:rsidRPr="009C59AD" w:rsidRDefault="00002D8B" w:rsidP="00002D8B">
      <w:r w:rsidRPr="009C59AD">
        <w:t xml:space="preserve">- de </w:t>
      </w:r>
      <w:proofErr w:type="spellStart"/>
      <w:r w:rsidRPr="009C59AD">
        <w:t>indicaties</w:t>
      </w:r>
      <w:proofErr w:type="spellEnd"/>
      <w:r w:rsidRPr="009C59AD">
        <w:t xml:space="preserve"> en contra-</w:t>
      </w:r>
      <w:proofErr w:type="spellStart"/>
      <w:r w:rsidRPr="009C59AD">
        <w:t>indicaties</w:t>
      </w:r>
      <w:proofErr w:type="spellEnd"/>
      <w:r w:rsidRPr="009C59AD">
        <w:t xml:space="preserve"> </w:t>
      </w:r>
      <w:proofErr w:type="spellStart"/>
      <w:r w:rsidRPr="009C59AD">
        <w:t>benoemen</w:t>
      </w:r>
      <w:proofErr w:type="spellEnd"/>
      <w:r w:rsidRPr="009C59AD">
        <w:t xml:space="preserve"> </w:t>
      </w:r>
      <w:proofErr w:type="spellStart"/>
      <w:r w:rsidRPr="009C59AD">
        <w:t>bij</w:t>
      </w:r>
      <w:proofErr w:type="spellEnd"/>
      <w:r w:rsidRPr="009C59AD">
        <w:t xml:space="preserve"> </w:t>
      </w:r>
      <w:r>
        <w:t xml:space="preserve">het </w:t>
      </w:r>
      <w:proofErr w:type="spellStart"/>
      <w:r>
        <w:t>toedienen</w:t>
      </w:r>
      <w:proofErr w:type="spellEnd"/>
      <w:r>
        <w:t xml:space="preserve"> van </w:t>
      </w:r>
      <w:proofErr w:type="spellStart"/>
      <w:r>
        <w:t>sondevoeding</w:t>
      </w:r>
      <w:proofErr w:type="spellEnd"/>
      <w:r w:rsidRPr="009C59AD">
        <w:t xml:space="preserve">, </w:t>
      </w:r>
    </w:p>
    <w:p w14:paraId="05F9FD90" w14:textId="77777777" w:rsidR="00002D8B" w:rsidRDefault="00002D8B" w:rsidP="00002D8B">
      <w:r w:rsidRPr="009C59AD">
        <w:t xml:space="preserve">- </w:t>
      </w:r>
      <w:proofErr w:type="spellStart"/>
      <w:r w:rsidRPr="009C59AD">
        <w:t>complicaties</w:t>
      </w:r>
      <w:proofErr w:type="spellEnd"/>
      <w:r w:rsidRPr="009C59AD">
        <w:t xml:space="preserve"> </w:t>
      </w:r>
      <w:proofErr w:type="spellStart"/>
      <w:r>
        <w:t>vroegtijdig</w:t>
      </w:r>
      <w:proofErr w:type="spellEnd"/>
      <w:r>
        <w:t xml:space="preserve"> </w:t>
      </w:r>
      <w:proofErr w:type="spellStart"/>
      <w:r>
        <w:t>signaleren</w:t>
      </w:r>
      <w:proofErr w:type="spellEnd"/>
      <w:r w:rsidRPr="009C59AD">
        <w:t xml:space="preserve"> die op </w:t>
      </w:r>
      <w:proofErr w:type="spellStart"/>
      <w:r w:rsidRPr="009C59AD">
        <w:t>kunnen</w:t>
      </w:r>
      <w:proofErr w:type="spellEnd"/>
      <w:r w:rsidRPr="009C59AD">
        <w:t xml:space="preserve"> </w:t>
      </w:r>
      <w:proofErr w:type="spellStart"/>
      <w:r w:rsidRPr="009C59AD">
        <w:t>treden</w:t>
      </w:r>
      <w:proofErr w:type="spellEnd"/>
      <w:r w:rsidRPr="009C59AD">
        <w:t xml:space="preserve"> </w:t>
      </w:r>
      <w:proofErr w:type="spellStart"/>
      <w:r w:rsidRPr="009C59AD">
        <w:t>bij</w:t>
      </w:r>
      <w:proofErr w:type="spellEnd"/>
      <w:r w:rsidRPr="009C59AD">
        <w:t xml:space="preserve"> </w:t>
      </w:r>
      <w:r>
        <w:t xml:space="preserve">het </w:t>
      </w:r>
      <w:proofErr w:type="spellStart"/>
      <w:r>
        <w:t>toedienen</w:t>
      </w:r>
      <w:proofErr w:type="spellEnd"/>
      <w:r>
        <w:t xml:space="preserve"> van </w:t>
      </w:r>
      <w:proofErr w:type="spellStart"/>
      <w:r>
        <w:t>sondevoeding</w:t>
      </w:r>
      <w:proofErr w:type="spellEnd"/>
      <w:r>
        <w:t>.</w:t>
      </w:r>
    </w:p>
    <w:p w14:paraId="628137C1" w14:textId="77777777" w:rsidR="00002D8B" w:rsidRDefault="00002D8B" w:rsidP="00002D8B">
      <w:r>
        <w:t>-</w:t>
      </w:r>
      <w:r w:rsidRPr="009C59AD">
        <w:t xml:space="preserve"> </w:t>
      </w:r>
      <w:proofErr w:type="spellStart"/>
      <w:r w:rsidRPr="009C59AD">
        <w:t>beredeneren</w:t>
      </w:r>
      <w:proofErr w:type="spellEnd"/>
      <w:r w:rsidRPr="009C59AD">
        <w:t xml:space="preserve"> </w:t>
      </w:r>
      <w:proofErr w:type="spellStart"/>
      <w:r w:rsidRPr="009C59AD">
        <w:t>welke</w:t>
      </w:r>
      <w:proofErr w:type="spellEnd"/>
      <w:r w:rsidRPr="009C59AD">
        <w:t xml:space="preserve"> </w:t>
      </w:r>
      <w:proofErr w:type="spellStart"/>
      <w:r>
        <w:t>interventies</w:t>
      </w:r>
      <w:proofErr w:type="spellEnd"/>
      <w:r>
        <w:t xml:space="preserve"> 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toepassen</w:t>
      </w:r>
      <w:proofErr w:type="spellEnd"/>
      <w:r w:rsidRPr="009C59AD"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complicaties</w:t>
      </w:r>
      <w:proofErr w:type="spellEnd"/>
      <w:r>
        <w:t xml:space="preserve"> </w:t>
      </w:r>
      <w:proofErr w:type="spellStart"/>
      <w:r w:rsidRPr="009C59AD">
        <w:t>bij</w:t>
      </w:r>
      <w:proofErr w:type="spellEnd"/>
      <w:r w:rsidRPr="009C59AD">
        <w:t xml:space="preserve"> </w:t>
      </w:r>
      <w:r>
        <w:t xml:space="preserve">het </w:t>
      </w:r>
      <w:proofErr w:type="spellStart"/>
      <w:r>
        <w:t>toedienen</w:t>
      </w:r>
      <w:proofErr w:type="spellEnd"/>
      <w:r>
        <w:t xml:space="preserve"> van </w:t>
      </w:r>
      <w:proofErr w:type="spellStart"/>
      <w:r>
        <w:t>sondevoeding</w:t>
      </w:r>
      <w:proofErr w:type="spellEnd"/>
    </w:p>
    <w:p w14:paraId="1244DB08" w14:textId="77777777" w:rsidR="00002D8B" w:rsidRPr="009C59AD" w:rsidRDefault="00002D8B" w:rsidP="00002D8B">
      <w:r>
        <w:t xml:space="preserve">- </w:t>
      </w:r>
      <w:proofErr w:type="spellStart"/>
      <w:r>
        <w:t>volgens</w:t>
      </w:r>
      <w:proofErr w:type="spellEnd"/>
      <w:r>
        <w:t xml:space="preserve"> protocol </w:t>
      </w:r>
      <w:proofErr w:type="spellStart"/>
      <w:r>
        <w:t>medicatie</w:t>
      </w:r>
      <w:proofErr w:type="spellEnd"/>
      <w:r>
        <w:t xml:space="preserve"> </w:t>
      </w:r>
      <w:proofErr w:type="spellStart"/>
      <w:r>
        <w:t>toedienen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sonde</w:t>
      </w:r>
      <w:proofErr w:type="spellEnd"/>
    </w:p>
    <w:p w14:paraId="7693754E" w14:textId="77777777" w:rsidR="00002D8B" w:rsidRDefault="00002D8B" w:rsidP="00002D8B">
      <w:r w:rsidRPr="009C59AD">
        <w:t xml:space="preserve">- </w:t>
      </w:r>
      <w:proofErr w:type="spellStart"/>
      <w:r w:rsidRPr="009C59AD">
        <w:t>volgens</w:t>
      </w:r>
      <w:proofErr w:type="spellEnd"/>
      <w:r w:rsidRPr="009C59AD">
        <w:t xml:space="preserve"> de </w:t>
      </w:r>
      <w:proofErr w:type="spellStart"/>
      <w:r>
        <w:t>geldende</w:t>
      </w:r>
      <w:proofErr w:type="spellEnd"/>
      <w:r w:rsidRPr="009C59AD">
        <w:t xml:space="preserve"> </w:t>
      </w:r>
      <w:proofErr w:type="spellStart"/>
      <w:r w:rsidRPr="009C59AD">
        <w:t>richtlijn</w:t>
      </w:r>
      <w:proofErr w:type="spellEnd"/>
      <w:r w:rsidRPr="009C59AD">
        <w:t xml:space="preserve"> en protocol </w:t>
      </w:r>
      <w:proofErr w:type="spellStart"/>
      <w:r w:rsidRPr="009C59AD">
        <w:t>een</w:t>
      </w:r>
      <w:proofErr w:type="spellEnd"/>
      <w:r w:rsidRPr="009C59AD">
        <w:t xml:space="preserve"> </w:t>
      </w:r>
      <w:proofErr w:type="spellStart"/>
      <w:r>
        <w:t>neus-maagsonde</w:t>
      </w:r>
      <w:proofErr w:type="spellEnd"/>
      <w:r>
        <w:t xml:space="preserve"> </w:t>
      </w:r>
      <w:proofErr w:type="spellStart"/>
      <w:r>
        <w:t>inbrengen</w:t>
      </w:r>
      <w:proofErr w:type="spellEnd"/>
      <w:r>
        <w:t xml:space="preserve"> of </w:t>
      </w:r>
      <w:r w:rsidRPr="009C59AD">
        <w:t xml:space="preserve"> </w:t>
      </w:r>
      <w:proofErr w:type="spellStart"/>
      <w:r>
        <w:t>verwisselen</w:t>
      </w:r>
      <w:proofErr w:type="spellEnd"/>
      <w:r>
        <w:t xml:space="preserve"> en </w:t>
      </w:r>
      <w:proofErr w:type="spellStart"/>
      <w:r>
        <w:t>beredeneren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complicaties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optreden</w:t>
      </w:r>
      <w:proofErr w:type="spellEnd"/>
      <w:r>
        <w:t>.</w:t>
      </w:r>
    </w:p>
    <w:p w14:paraId="12082268" w14:textId="77777777" w:rsidR="00002D8B" w:rsidRPr="009C59AD" w:rsidRDefault="00002D8B" w:rsidP="00002D8B">
      <w:r w:rsidRPr="009C59AD">
        <w:t xml:space="preserve">- de </w:t>
      </w:r>
      <w:proofErr w:type="spellStart"/>
      <w:r w:rsidRPr="009C59AD">
        <w:t>indicaties</w:t>
      </w:r>
      <w:proofErr w:type="spellEnd"/>
      <w:r w:rsidRPr="009C59AD">
        <w:t xml:space="preserve"> en contra-</w:t>
      </w:r>
      <w:proofErr w:type="spellStart"/>
      <w:r w:rsidRPr="009C59AD">
        <w:t>indicaties</w:t>
      </w:r>
      <w:proofErr w:type="spellEnd"/>
      <w:r w:rsidRPr="009C59AD">
        <w:t xml:space="preserve"> </w:t>
      </w:r>
      <w:proofErr w:type="spellStart"/>
      <w:r w:rsidRPr="009C59AD">
        <w:t>benoemen</w:t>
      </w:r>
      <w:proofErr w:type="spellEnd"/>
      <w:r w:rsidRPr="009C59AD">
        <w:t xml:space="preserve"> </w:t>
      </w:r>
      <w:proofErr w:type="spellStart"/>
      <w:r w:rsidRPr="009C59AD">
        <w:t>bij</w:t>
      </w:r>
      <w:proofErr w:type="spellEnd"/>
      <w:r w:rsidRPr="009C59AD">
        <w:t xml:space="preserve"> </w:t>
      </w:r>
      <w:r>
        <w:t xml:space="preserve">het </w:t>
      </w:r>
      <w:proofErr w:type="spellStart"/>
      <w:r>
        <w:t>inbrengen</w:t>
      </w:r>
      <w:proofErr w:type="spellEnd"/>
      <w:r>
        <w:t xml:space="preserve"> van de </w:t>
      </w:r>
      <w:proofErr w:type="spellStart"/>
      <w:r>
        <w:t>neus-maagsonde</w:t>
      </w:r>
      <w:proofErr w:type="spellEnd"/>
      <w:r>
        <w:t>.</w:t>
      </w:r>
    </w:p>
    <w:p w14:paraId="4428EB0A" w14:textId="13806E04" w:rsidR="00002D8B" w:rsidRPr="00002D8B" w:rsidRDefault="00002D8B" w:rsidP="00002D8B">
      <w:r>
        <w:t>-</w:t>
      </w:r>
      <w:r w:rsidRPr="009C59AD">
        <w:t xml:space="preserve"> </w:t>
      </w:r>
      <w:proofErr w:type="spellStart"/>
      <w:r w:rsidRPr="009C59AD">
        <w:t>beredeneren</w:t>
      </w:r>
      <w:proofErr w:type="spellEnd"/>
      <w:r w:rsidRPr="009C59AD">
        <w:t xml:space="preserve"> </w:t>
      </w:r>
      <w:proofErr w:type="spellStart"/>
      <w:r w:rsidRPr="009C59AD">
        <w:t>welke</w:t>
      </w:r>
      <w:proofErr w:type="spellEnd"/>
      <w:r w:rsidRPr="009C59AD">
        <w:t xml:space="preserve"> </w:t>
      </w:r>
      <w:proofErr w:type="spellStart"/>
      <w:r>
        <w:t>interventies</w:t>
      </w:r>
      <w:proofErr w:type="spellEnd"/>
      <w:r>
        <w:t xml:space="preserve"> 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toepassen</w:t>
      </w:r>
      <w:proofErr w:type="spellEnd"/>
      <w:r w:rsidRPr="009C59AD"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complicaties</w:t>
      </w:r>
      <w:proofErr w:type="spellEnd"/>
      <w:r>
        <w:t xml:space="preserve"> </w:t>
      </w:r>
      <w:proofErr w:type="spellStart"/>
      <w:r w:rsidRPr="009C59AD">
        <w:t>bij</w:t>
      </w:r>
      <w:proofErr w:type="spellEnd"/>
      <w:r w:rsidRPr="009C59AD">
        <w:t xml:space="preserve"> </w:t>
      </w:r>
      <w:r>
        <w:t xml:space="preserve">het </w:t>
      </w:r>
      <w:proofErr w:type="spellStart"/>
      <w:r>
        <w:t>inbrengen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neus-maagsonde</w:t>
      </w:r>
      <w:proofErr w:type="spellEnd"/>
    </w:p>
    <w:p w14:paraId="59B95CAD" w14:textId="77777777" w:rsidR="009D2D72" w:rsidRPr="009E1A03" w:rsidRDefault="007A2235">
      <w:pPr>
        <w:pStyle w:val="Kop1"/>
        <w:rPr>
          <w:lang w:val="nl-NL"/>
        </w:rPr>
      </w:pPr>
      <w:r>
        <w:rPr>
          <w:lang w:val="nl-NL"/>
        </w:rPr>
        <w:t>Omvang</w:t>
      </w:r>
    </w:p>
    <w:p w14:paraId="37254FD6" w14:textId="77777777" w:rsidR="007A2235" w:rsidRPr="009E1A03" w:rsidRDefault="007A2235" w:rsidP="007A2235">
      <w:pPr>
        <w:rPr>
          <w:lang w:val="nl-NL"/>
        </w:rPr>
      </w:pPr>
      <w:r>
        <w:rPr>
          <w:lang w:val="nl-NL"/>
        </w:rPr>
        <w:t>De scholing omvangt 3 klokuren met hierin een pauze van max. 15 minuten.</w:t>
      </w:r>
    </w:p>
    <w:p w14:paraId="2D74894E" w14:textId="77777777" w:rsidR="009D2D72" w:rsidRDefault="007A2235">
      <w:pPr>
        <w:pStyle w:val="Kop1"/>
        <w:rPr>
          <w:lang w:val="nl-NL"/>
        </w:rPr>
      </w:pPr>
      <w:r>
        <w:rPr>
          <w:lang w:val="nl-NL"/>
        </w:rPr>
        <w:t>Inhoud scholing</w:t>
      </w:r>
    </w:p>
    <w:p w14:paraId="5395A607" w14:textId="77777777" w:rsidR="00002D8B" w:rsidRDefault="00002D8B" w:rsidP="00002D8B">
      <w:r w:rsidRPr="009C59AD">
        <w:t xml:space="preserve">De </w:t>
      </w:r>
      <w:proofErr w:type="spellStart"/>
      <w:r w:rsidRPr="009C59AD">
        <w:t>deelnemer</w:t>
      </w:r>
      <w:proofErr w:type="spellEnd"/>
      <w:r w:rsidRPr="009C59AD">
        <w:t xml:space="preserve"> </w:t>
      </w:r>
      <w:proofErr w:type="spellStart"/>
      <w:r w:rsidRPr="009C59AD">
        <w:t>beschikt</w:t>
      </w:r>
      <w:proofErr w:type="spellEnd"/>
      <w:r w:rsidRPr="009C59AD">
        <w:t xml:space="preserve"> over </w:t>
      </w:r>
      <w:proofErr w:type="spellStart"/>
      <w:r w:rsidRPr="009C59AD">
        <w:t>voorkenn</w:t>
      </w:r>
      <w:r>
        <w:t>is</w:t>
      </w:r>
      <w:proofErr w:type="spellEnd"/>
      <w:r>
        <w:t xml:space="preserve"> op het </w:t>
      </w:r>
      <w:proofErr w:type="spellStart"/>
      <w:r>
        <w:t>gebied</w:t>
      </w:r>
      <w:proofErr w:type="spellEnd"/>
      <w:r>
        <w:t xml:space="preserve"> van </w:t>
      </w:r>
      <w:proofErr w:type="spellStart"/>
      <w:r>
        <w:t>anatomie</w:t>
      </w:r>
      <w:proofErr w:type="spellEnd"/>
      <w:r>
        <w:t xml:space="preserve">, </w:t>
      </w:r>
      <w:r w:rsidRPr="009C59AD">
        <w:t xml:space="preserve"> </w:t>
      </w:r>
      <w:proofErr w:type="spellStart"/>
      <w:r w:rsidRPr="009C59AD">
        <w:t>fysiologie</w:t>
      </w:r>
      <w:proofErr w:type="spellEnd"/>
      <w:r>
        <w:t xml:space="preserve"> van het </w:t>
      </w:r>
      <w:proofErr w:type="spellStart"/>
      <w:r>
        <w:t>maag-darmkanaal</w:t>
      </w:r>
      <w:proofErr w:type="spellEnd"/>
      <w:r>
        <w:t xml:space="preserve"> en </w:t>
      </w:r>
      <w:proofErr w:type="spellStart"/>
      <w:r>
        <w:t>medicatie</w:t>
      </w:r>
      <w:proofErr w:type="spellEnd"/>
      <w:r w:rsidRPr="009C59AD">
        <w:t xml:space="preserve">. De </w:t>
      </w:r>
      <w:proofErr w:type="spellStart"/>
      <w:r w:rsidRPr="009C59AD">
        <w:t>scholing</w:t>
      </w:r>
      <w:proofErr w:type="spellEnd"/>
      <w:r w:rsidRPr="009C59AD">
        <w:t xml:space="preserve"> </w:t>
      </w:r>
      <w:proofErr w:type="spellStart"/>
      <w:r w:rsidRPr="009C59AD">
        <w:t>wordt</w:t>
      </w:r>
      <w:proofErr w:type="spellEnd"/>
      <w:r w:rsidRPr="009C59AD">
        <w:t xml:space="preserve"> </w:t>
      </w:r>
      <w:proofErr w:type="spellStart"/>
      <w:r w:rsidRPr="009C59AD">
        <w:t>gegeven</w:t>
      </w:r>
      <w:proofErr w:type="spellEnd"/>
      <w:r w:rsidRPr="009C59AD">
        <w:t xml:space="preserve"> om </w:t>
      </w:r>
      <w:proofErr w:type="spellStart"/>
      <w:r w:rsidRPr="009C59AD">
        <w:t>gebruik</w:t>
      </w:r>
      <w:proofErr w:type="spellEnd"/>
      <w:r w:rsidRPr="009C59AD">
        <w:t xml:space="preserve"> </w:t>
      </w:r>
      <w:proofErr w:type="spellStart"/>
      <w:r w:rsidRPr="009C59AD">
        <w:t>makend</w:t>
      </w:r>
      <w:proofErr w:type="spellEnd"/>
      <w:r w:rsidRPr="009C59AD">
        <w:t xml:space="preserve"> van de</w:t>
      </w:r>
      <w:r>
        <w:t xml:space="preserve"> </w:t>
      </w:r>
      <w:proofErr w:type="spellStart"/>
      <w:r>
        <w:t>Vilans</w:t>
      </w:r>
      <w:proofErr w:type="spellEnd"/>
      <w:r>
        <w:t>-</w:t>
      </w:r>
      <w:r w:rsidRPr="009C59AD">
        <w:t xml:space="preserve">KICK </w:t>
      </w:r>
      <w:proofErr w:type="spellStart"/>
      <w:r w:rsidRPr="009C59AD">
        <w:t>protocollen</w:t>
      </w:r>
      <w:proofErr w:type="spellEnd"/>
      <w:r w:rsidRPr="009C59AD">
        <w:t xml:space="preserve"> en de </w:t>
      </w:r>
      <w:proofErr w:type="spellStart"/>
      <w:r w:rsidRPr="009C59AD">
        <w:t>meest</w:t>
      </w:r>
      <w:proofErr w:type="spellEnd"/>
      <w:r w:rsidRPr="009C59AD">
        <w:t xml:space="preserve"> </w:t>
      </w:r>
      <w:proofErr w:type="spellStart"/>
      <w:r w:rsidRPr="009C59AD">
        <w:t>recente</w:t>
      </w:r>
      <w:proofErr w:type="spellEnd"/>
      <w:r w:rsidRPr="009C59AD">
        <w:t xml:space="preserve"> </w:t>
      </w:r>
      <w:proofErr w:type="spellStart"/>
      <w:r w:rsidRPr="009C59AD">
        <w:t>richtlijnen</w:t>
      </w:r>
      <w:proofErr w:type="spellEnd"/>
      <w:r w:rsidRPr="009C59AD">
        <w:t xml:space="preserve"> om de </w:t>
      </w:r>
      <w:proofErr w:type="spellStart"/>
      <w:r w:rsidRPr="009C59AD">
        <w:t>zorg</w:t>
      </w:r>
      <w:proofErr w:type="spellEnd"/>
      <w:r w:rsidRPr="009C59AD">
        <w:t xml:space="preserve"> </w:t>
      </w:r>
      <w:proofErr w:type="spellStart"/>
      <w:r w:rsidRPr="009C59AD">
        <w:t>rondom</w:t>
      </w:r>
      <w:proofErr w:type="spellEnd"/>
      <w:r w:rsidRPr="009C59AD">
        <w:t xml:space="preserve"> </w:t>
      </w:r>
      <w:proofErr w:type="spellStart"/>
      <w:r w:rsidRPr="009C59AD">
        <w:t>deze</w:t>
      </w:r>
      <w:proofErr w:type="spellEnd"/>
      <w:r w:rsidRPr="009C59AD">
        <w:t xml:space="preserve"> </w:t>
      </w:r>
      <w:proofErr w:type="spellStart"/>
      <w:r w:rsidRPr="009C59AD">
        <w:t>handelingen</w:t>
      </w:r>
      <w:proofErr w:type="spellEnd"/>
      <w:r w:rsidRPr="009C59AD">
        <w:t xml:space="preserve"> </w:t>
      </w:r>
      <w:proofErr w:type="spellStart"/>
      <w:r w:rsidRPr="009C59AD">
        <w:t>te</w:t>
      </w:r>
      <w:proofErr w:type="spellEnd"/>
      <w:r w:rsidRPr="009C59AD">
        <w:t xml:space="preserve"> </w:t>
      </w:r>
      <w:proofErr w:type="spellStart"/>
      <w:r w:rsidRPr="009C59AD">
        <w:t>optimaliseren</w:t>
      </w:r>
      <w:proofErr w:type="spellEnd"/>
    </w:p>
    <w:p w14:paraId="2FBAB60D" w14:textId="77777777" w:rsidR="00002D8B" w:rsidRDefault="00002D8B" w:rsidP="00002D8B">
      <w:pPr>
        <w:ind w:left="0"/>
      </w:pPr>
    </w:p>
    <w:p w14:paraId="55E23FE2" w14:textId="77777777" w:rsidR="00002D8B" w:rsidRPr="009C59AD" w:rsidRDefault="00002D8B" w:rsidP="00002D8B">
      <w:pPr>
        <w:ind w:left="0"/>
      </w:pPr>
      <w:r w:rsidRPr="009C59AD">
        <w:t xml:space="preserve">De </w:t>
      </w:r>
      <w:proofErr w:type="spellStart"/>
      <w:r w:rsidRPr="009C59AD">
        <w:t>scholing</w:t>
      </w:r>
      <w:proofErr w:type="spellEnd"/>
      <w:r w:rsidRPr="009C59AD">
        <w:t xml:space="preserve"> </w:t>
      </w:r>
      <w:proofErr w:type="spellStart"/>
      <w:r w:rsidRPr="009C59AD">
        <w:t>beperkt</w:t>
      </w:r>
      <w:proofErr w:type="spellEnd"/>
      <w:r w:rsidRPr="009C59AD">
        <w:t xml:space="preserve"> </w:t>
      </w:r>
      <w:proofErr w:type="spellStart"/>
      <w:r w:rsidRPr="009C59AD">
        <w:t>zich</w:t>
      </w:r>
      <w:proofErr w:type="spellEnd"/>
      <w:r w:rsidRPr="009C59AD">
        <w:t xml:space="preserve"> tot het verantwoord werken van de voorbere</w:t>
      </w:r>
      <w:r>
        <w:t>iding, uitvoering en nazorg bij het toedienen van sondevoeding, medicatie  en het  verwisselen van de neus-maagsonde bij volwassenen.</w:t>
      </w:r>
    </w:p>
    <w:p w14:paraId="63B9AE0C" w14:textId="77777777" w:rsidR="00002D8B" w:rsidRDefault="00002D8B" w:rsidP="00002D8B">
      <w:r>
        <w:t>Anatomie,</w:t>
      </w:r>
      <w:r w:rsidRPr="009C59AD">
        <w:t xml:space="preserve"> fysiologie</w:t>
      </w:r>
      <w:r>
        <w:t xml:space="preserve"> en pathologie</w:t>
      </w:r>
      <w:r w:rsidRPr="009C59AD">
        <w:t xml:space="preserve"> van </w:t>
      </w:r>
      <w:r>
        <w:t>het maag-darmkanaal</w:t>
      </w:r>
      <w:r w:rsidRPr="009C59AD">
        <w:t xml:space="preserve"> worden behandeld om de vooraf verworven kennis op te frissen. </w:t>
      </w:r>
      <w:r>
        <w:t>Van de deelnemers wordt verwacht dat zij beschikken over (minimaal) een basiskennis.</w:t>
      </w:r>
    </w:p>
    <w:p w14:paraId="28E6E2C5" w14:textId="77777777" w:rsidR="00002D8B" w:rsidRDefault="00002D8B" w:rsidP="007A2235">
      <w:pPr>
        <w:pStyle w:val="Plattetekst"/>
        <w:rPr>
          <w:rFonts w:asciiTheme="majorHAnsi" w:hAnsiTheme="majorHAnsi"/>
          <w:sz w:val="22"/>
          <w:szCs w:val="22"/>
        </w:rPr>
      </w:pPr>
    </w:p>
    <w:p w14:paraId="7598A26D" w14:textId="77777777" w:rsidR="00002D8B" w:rsidRDefault="00002D8B" w:rsidP="007A2235">
      <w:pPr>
        <w:pStyle w:val="Plattetekst"/>
        <w:rPr>
          <w:rFonts w:asciiTheme="majorHAnsi" w:hAnsiTheme="majorHAnsi"/>
          <w:sz w:val="22"/>
          <w:szCs w:val="22"/>
        </w:rPr>
      </w:pPr>
    </w:p>
    <w:p w14:paraId="41094B8C" w14:textId="77777777" w:rsidR="00002D8B" w:rsidRDefault="00002D8B" w:rsidP="007A2235">
      <w:pPr>
        <w:pStyle w:val="Plattetekst"/>
        <w:rPr>
          <w:rFonts w:asciiTheme="majorHAnsi" w:hAnsiTheme="majorHAnsi"/>
          <w:sz w:val="22"/>
          <w:szCs w:val="22"/>
        </w:rPr>
      </w:pPr>
    </w:p>
    <w:p w14:paraId="1CA40743" w14:textId="77777777" w:rsidR="00002D8B" w:rsidRDefault="00002D8B" w:rsidP="007A2235">
      <w:pPr>
        <w:pStyle w:val="Plattetekst"/>
        <w:rPr>
          <w:rFonts w:asciiTheme="majorHAnsi" w:hAnsiTheme="majorHAnsi"/>
          <w:sz w:val="22"/>
          <w:szCs w:val="22"/>
        </w:rPr>
      </w:pPr>
    </w:p>
    <w:p w14:paraId="7B9C2169" w14:textId="77777777" w:rsidR="00002D8B" w:rsidRDefault="00002D8B" w:rsidP="007A2235">
      <w:pPr>
        <w:pStyle w:val="Plattetekst"/>
        <w:rPr>
          <w:rFonts w:asciiTheme="majorHAnsi" w:hAnsiTheme="majorHAnsi"/>
          <w:sz w:val="22"/>
          <w:szCs w:val="22"/>
        </w:rPr>
      </w:pPr>
    </w:p>
    <w:p w14:paraId="3EA00483" w14:textId="2F0F3608" w:rsidR="007A2235" w:rsidRPr="00864A9F" w:rsidRDefault="007A2235" w:rsidP="00864A9F">
      <w:pPr>
        <w:pStyle w:val="Plattetekst"/>
        <w:rPr>
          <w:b/>
        </w:rPr>
      </w:pPr>
      <w:r w:rsidRPr="00864A9F">
        <w:rPr>
          <w:b/>
        </w:rPr>
        <w:lastRenderedPageBreak/>
        <w:t xml:space="preserve">Data en </w:t>
      </w:r>
      <w:proofErr w:type="spellStart"/>
      <w:r w:rsidRPr="00864A9F">
        <w:rPr>
          <w:b/>
        </w:rPr>
        <w:t>tijden</w:t>
      </w:r>
      <w:proofErr w:type="spellEnd"/>
      <w:r w:rsidRPr="00864A9F">
        <w:rPr>
          <w:b/>
        </w:rPr>
        <w:t xml:space="preserve"> 2017</w:t>
      </w:r>
    </w:p>
    <w:p w14:paraId="1BD9FDE4" w14:textId="77777777" w:rsidR="007A2235" w:rsidRDefault="007A2235" w:rsidP="007A2235">
      <w:pPr>
        <w:pStyle w:val="Plattetekst"/>
      </w:pPr>
    </w:p>
    <w:p w14:paraId="14EDE7AD" w14:textId="25178192" w:rsidR="007A2235" w:rsidRDefault="00002D8B" w:rsidP="007A2235">
      <w:pPr>
        <w:pStyle w:val="Plattetekst"/>
      </w:pPr>
      <w:r>
        <w:t>3</w:t>
      </w:r>
      <w:r w:rsidR="007A2235">
        <w:t xml:space="preserve"> </w:t>
      </w:r>
      <w:proofErr w:type="spellStart"/>
      <w:r w:rsidR="007A2235">
        <w:t>oktober</w:t>
      </w:r>
      <w:proofErr w:type="spellEnd"/>
      <w:r w:rsidR="007A2235">
        <w:t xml:space="preserve"> 2017</w:t>
      </w:r>
      <w:r w:rsidR="007A2235">
        <w:tab/>
      </w:r>
      <w:r w:rsidR="007A2235">
        <w:tab/>
        <w:t xml:space="preserve">13:00 </w:t>
      </w:r>
      <w:proofErr w:type="spellStart"/>
      <w:r w:rsidR="007A2235">
        <w:t>uur</w:t>
      </w:r>
      <w:proofErr w:type="spellEnd"/>
      <w:r w:rsidR="007A2235">
        <w:t xml:space="preserve"> tot 16:00 </w:t>
      </w:r>
      <w:proofErr w:type="spellStart"/>
      <w:r w:rsidR="007A2235">
        <w:t>uur</w:t>
      </w:r>
      <w:proofErr w:type="spellEnd"/>
    </w:p>
    <w:p w14:paraId="05DD9525" w14:textId="2DCFE6DB" w:rsidR="007A2235" w:rsidRDefault="007A2235" w:rsidP="007A2235">
      <w:pPr>
        <w:pStyle w:val="Plattetekst"/>
      </w:pPr>
      <w:r>
        <w:t>2</w:t>
      </w:r>
      <w:r w:rsidR="00002D8B">
        <w:t>6</w:t>
      </w:r>
      <w:r>
        <w:t xml:space="preserve"> </w:t>
      </w:r>
      <w:proofErr w:type="spellStart"/>
      <w:r w:rsidR="00002D8B">
        <w:t>oktober</w:t>
      </w:r>
      <w:proofErr w:type="spellEnd"/>
      <w:r w:rsidR="00002D8B">
        <w:t xml:space="preserve"> </w:t>
      </w:r>
      <w:r>
        <w:t xml:space="preserve"> 2017</w:t>
      </w:r>
      <w:r>
        <w:tab/>
        <w:t xml:space="preserve">13:00 </w:t>
      </w:r>
      <w:proofErr w:type="spellStart"/>
      <w:r>
        <w:t>uur</w:t>
      </w:r>
      <w:proofErr w:type="spellEnd"/>
      <w:r>
        <w:t xml:space="preserve"> tot 16:00 </w:t>
      </w:r>
      <w:proofErr w:type="spellStart"/>
      <w:r>
        <w:t>uur</w:t>
      </w:r>
      <w:proofErr w:type="spellEnd"/>
    </w:p>
    <w:p w14:paraId="20AF4FE2" w14:textId="336E48AC" w:rsidR="007A2235" w:rsidRDefault="00002D8B" w:rsidP="007A2235">
      <w:pPr>
        <w:pStyle w:val="Plattetekst"/>
      </w:pPr>
      <w:r>
        <w:t xml:space="preserve">30 </w:t>
      </w:r>
      <w:proofErr w:type="spellStart"/>
      <w:r>
        <w:t>november</w:t>
      </w:r>
      <w:proofErr w:type="spellEnd"/>
      <w:r w:rsidR="007A2235">
        <w:t xml:space="preserve"> 2017</w:t>
      </w:r>
      <w:r w:rsidR="007A2235">
        <w:tab/>
        <w:t xml:space="preserve">13:00 </w:t>
      </w:r>
      <w:proofErr w:type="spellStart"/>
      <w:r w:rsidR="007A2235">
        <w:t>uur</w:t>
      </w:r>
      <w:proofErr w:type="spellEnd"/>
      <w:r w:rsidR="007A2235">
        <w:t xml:space="preserve"> tot 16:00 </w:t>
      </w:r>
      <w:proofErr w:type="spellStart"/>
      <w:r w:rsidR="007A2235">
        <w:t>uur</w:t>
      </w:r>
      <w:proofErr w:type="spellEnd"/>
      <w:r w:rsidR="007A2235">
        <w:t>.</w:t>
      </w:r>
    </w:p>
    <w:p w14:paraId="009867B9" w14:textId="30D623FD" w:rsidR="007A2235" w:rsidRDefault="007A2235" w:rsidP="007A2235">
      <w:pPr>
        <w:pStyle w:val="Plattetekst"/>
      </w:pPr>
    </w:p>
    <w:p w14:paraId="222F5CDB" w14:textId="214FA073" w:rsidR="00F34689" w:rsidRDefault="00F34689" w:rsidP="007A2235">
      <w:pPr>
        <w:pStyle w:val="Plattetekst"/>
      </w:pPr>
    </w:p>
    <w:p w14:paraId="06CB1939" w14:textId="716ECDD7" w:rsidR="00F34689" w:rsidRDefault="00F34689" w:rsidP="007A2235">
      <w:pPr>
        <w:pStyle w:val="Plattetekst"/>
      </w:pPr>
    </w:p>
    <w:p w14:paraId="42DB92BD" w14:textId="2BDA2877" w:rsidR="00F34689" w:rsidRDefault="00F34689" w:rsidP="007A2235">
      <w:pPr>
        <w:pStyle w:val="Plattetekst"/>
      </w:pPr>
      <w:bookmarkStart w:id="0" w:name="_GoBack"/>
      <w:bookmarkEnd w:id="0"/>
    </w:p>
    <w:p w14:paraId="6B4F2D40" w14:textId="77777777" w:rsidR="00F34689" w:rsidRDefault="00F34689" w:rsidP="007A2235">
      <w:pPr>
        <w:pStyle w:val="Plattetekst"/>
      </w:pPr>
    </w:p>
    <w:p w14:paraId="71CFD6C8" w14:textId="77777777" w:rsidR="009D2D72" w:rsidRPr="00F34689" w:rsidRDefault="007A2235" w:rsidP="007A2235">
      <w:pPr>
        <w:pStyle w:val="Plattetekst"/>
        <w:rPr>
          <w:b/>
        </w:rPr>
      </w:pPr>
      <w:r w:rsidRPr="00F34689">
        <w:rPr>
          <w:b/>
          <w:lang w:val="nl-NL"/>
        </w:rPr>
        <w:t>Voorwaarden</w:t>
      </w:r>
    </w:p>
    <w:p w14:paraId="4D6FA7CC" w14:textId="684DDAA2" w:rsidR="007A2235" w:rsidRDefault="007A2235" w:rsidP="007A2235">
      <w:pPr>
        <w:rPr>
          <w:lang w:val="nl-NL"/>
        </w:rPr>
      </w:pPr>
      <w:r>
        <w:rPr>
          <w:lang w:val="nl-NL"/>
        </w:rPr>
        <w:t>Aantal deelnemers is minimaal 8 en maximaal 15 per scholing.</w:t>
      </w:r>
    </w:p>
    <w:p w14:paraId="0DC96281" w14:textId="77777777" w:rsidR="00F34689" w:rsidRDefault="00F34689" w:rsidP="007A2235">
      <w:pPr>
        <w:rPr>
          <w:lang w:val="nl-NL"/>
        </w:rPr>
      </w:pPr>
    </w:p>
    <w:p w14:paraId="4F852D20" w14:textId="31A20296" w:rsidR="009E1A03" w:rsidRPr="00F34689" w:rsidRDefault="00F34689">
      <w:pPr>
        <w:rPr>
          <w:b/>
          <w:lang w:val="nl-NL"/>
        </w:rPr>
      </w:pPr>
      <w:r w:rsidRPr="00F34689">
        <w:rPr>
          <w:b/>
          <w:lang w:val="nl-NL"/>
        </w:rPr>
        <w:t>Kosten</w:t>
      </w:r>
    </w:p>
    <w:p w14:paraId="2F4A0963" w14:textId="35C2EACE" w:rsidR="00F34689" w:rsidRDefault="00F34689">
      <w:pPr>
        <w:rPr>
          <w:lang w:val="nl-NL"/>
        </w:rPr>
      </w:pPr>
      <w:r>
        <w:rPr>
          <w:lang w:val="nl-NL"/>
        </w:rPr>
        <w:t>Per deelnemer kost deze scholing €10</w:t>
      </w:r>
      <w:r w:rsidR="00002D8B">
        <w:rPr>
          <w:lang w:val="nl-NL"/>
        </w:rPr>
        <w:t>0</w:t>
      </w:r>
      <w:r>
        <w:rPr>
          <w:lang w:val="nl-NL"/>
        </w:rPr>
        <w:t xml:space="preserve"> (incl. BTW). Betaling dient voldaan te zijn voor aanvang van de scholing.</w:t>
      </w:r>
    </w:p>
    <w:p w14:paraId="66413ABF" w14:textId="77777777" w:rsidR="00F34689" w:rsidRDefault="00F34689">
      <w:pPr>
        <w:rPr>
          <w:lang w:val="nl-NL"/>
        </w:rPr>
      </w:pPr>
    </w:p>
    <w:p w14:paraId="4C70708E" w14:textId="7284A880" w:rsidR="00F34689" w:rsidRDefault="00F34689">
      <w:pPr>
        <w:rPr>
          <w:lang w:val="nl-NL"/>
        </w:rPr>
      </w:pPr>
      <w:r>
        <w:rPr>
          <w:lang w:val="nl-NL"/>
        </w:rPr>
        <w:t>Inschrijven</w:t>
      </w:r>
    </w:p>
    <w:p w14:paraId="482FF2DB" w14:textId="566D29F6" w:rsidR="00F34689" w:rsidRDefault="00F34689">
      <w:pPr>
        <w:rPr>
          <w:lang w:val="nl-NL"/>
        </w:rPr>
      </w:pPr>
      <w:r>
        <w:rPr>
          <w:lang w:val="nl-NL"/>
        </w:rPr>
        <w:t xml:space="preserve">Inschrijving is mogelijk via onze website </w:t>
      </w:r>
      <w:r w:rsidRPr="00F34689">
        <w:rPr>
          <w:lang w:val="nl-NL"/>
        </w:rPr>
        <w:t>www.scholingindezorg.nl</w:t>
      </w:r>
      <w:r>
        <w:rPr>
          <w:lang w:val="nl-NL"/>
        </w:rPr>
        <w:t xml:space="preserve"> en kan per mail op adres info@scholingindezorg.nl.</w:t>
      </w:r>
    </w:p>
    <w:p w14:paraId="5B949A2B" w14:textId="77777777" w:rsidR="00F34689" w:rsidRDefault="00F34689">
      <w:pPr>
        <w:rPr>
          <w:lang w:val="nl-NL"/>
        </w:rPr>
      </w:pPr>
    </w:p>
    <w:p w14:paraId="3082E06F" w14:textId="708214D0" w:rsidR="00F34689" w:rsidRPr="00F34689" w:rsidRDefault="00F34689">
      <w:pPr>
        <w:rPr>
          <w:b/>
          <w:lang w:val="nl-NL"/>
        </w:rPr>
      </w:pPr>
      <w:r w:rsidRPr="00F34689">
        <w:rPr>
          <w:b/>
          <w:lang w:val="nl-NL"/>
        </w:rPr>
        <w:t>Docenten</w:t>
      </w:r>
    </w:p>
    <w:p w14:paraId="496568CC" w14:textId="173B040D" w:rsidR="00F34689" w:rsidRDefault="00F34689">
      <w:pPr>
        <w:rPr>
          <w:lang w:val="nl-NL"/>
        </w:rPr>
      </w:pPr>
      <w:r>
        <w:rPr>
          <w:lang w:val="nl-NL"/>
        </w:rPr>
        <w:t>Ellen Rombout: Verpleegkundige in de thuiszorg, daarnaast docent Verpleegkunde 2</w:t>
      </w:r>
      <w:r w:rsidRPr="00F34689">
        <w:rPr>
          <w:vertAlign w:val="superscript"/>
          <w:lang w:val="nl-NL"/>
        </w:rPr>
        <w:t>de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graads</w:t>
      </w:r>
      <w:proofErr w:type="spellEnd"/>
      <w:r>
        <w:rPr>
          <w:lang w:val="nl-NL"/>
        </w:rPr>
        <w:t>.</w:t>
      </w:r>
    </w:p>
    <w:p w14:paraId="4E171AF2" w14:textId="69434DB4" w:rsidR="00F34689" w:rsidRDefault="00F34689">
      <w:pPr>
        <w:rPr>
          <w:lang w:val="nl-NL"/>
        </w:rPr>
      </w:pPr>
      <w:r>
        <w:rPr>
          <w:lang w:val="nl-NL"/>
        </w:rPr>
        <w:t xml:space="preserve">Karin </w:t>
      </w:r>
      <w:proofErr w:type="spellStart"/>
      <w:r>
        <w:rPr>
          <w:lang w:val="nl-NL"/>
        </w:rPr>
        <w:t>Krenning</w:t>
      </w:r>
      <w:proofErr w:type="spellEnd"/>
      <w:r>
        <w:rPr>
          <w:lang w:val="nl-NL"/>
        </w:rPr>
        <w:t>: Verpleegkundige in de thuiszorg en dialyseverpleegkundige, daarnaast docent Verpleegkunde 2</w:t>
      </w:r>
      <w:r w:rsidRPr="00F34689">
        <w:rPr>
          <w:vertAlign w:val="superscript"/>
          <w:lang w:val="nl-NL"/>
        </w:rPr>
        <w:t>de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graads</w:t>
      </w:r>
      <w:proofErr w:type="spellEnd"/>
    </w:p>
    <w:p w14:paraId="5608DB5D" w14:textId="050EBA47" w:rsidR="00F34689" w:rsidRPr="009E1A03" w:rsidRDefault="00F34689">
      <w:pPr>
        <w:rPr>
          <w:lang w:val="nl-NL"/>
        </w:rPr>
      </w:pPr>
      <w:r>
        <w:rPr>
          <w:lang w:val="nl-NL"/>
        </w:rPr>
        <w:t>Govert de Klerk: Verpleegkundige in de thuiszorg, tevens gespecialiseerd wondverpleegkundige en docent Verpleegkunde 2</w:t>
      </w:r>
      <w:r w:rsidRPr="00F34689">
        <w:rPr>
          <w:vertAlign w:val="superscript"/>
          <w:lang w:val="nl-NL"/>
        </w:rPr>
        <w:t>de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graads</w:t>
      </w:r>
      <w:proofErr w:type="spellEnd"/>
      <w:r>
        <w:rPr>
          <w:lang w:val="nl-NL"/>
        </w:rPr>
        <w:t>.</w:t>
      </w:r>
    </w:p>
    <w:sectPr w:rsidR="00F34689" w:rsidRPr="009E1A03" w:rsidSect="007A2235">
      <w:pgSz w:w="11907" w:h="16839" w:code="9"/>
      <w:pgMar w:top="108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95F4" w14:textId="77777777" w:rsidR="007A2235" w:rsidRDefault="007A2235">
      <w:pPr>
        <w:spacing w:after="0" w:line="240" w:lineRule="auto"/>
      </w:pPr>
      <w:r>
        <w:separator/>
      </w:r>
    </w:p>
    <w:p w14:paraId="6694955E" w14:textId="77777777" w:rsidR="007A2235" w:rsidRDefault="007A2235"/>
  </w:endnote>
  <w:endnote w:type="continuationSeparator" w:id="0">
    <w:p w14:paraId="5F837904" w14:textId="77777777" w:rsidR="007A2235" w:rsidRDefault="007A2235">
      <w:pPr>
        <w:spacing w:after="0" w:line="240" w:lineRule="auto"/>
      </w:pPr>
      <w:r>
        <w:continuationSeparator/>
      </w:r>
    </w:p>
    <w:p w14:paraId="51C667D8" w14:textId="77777777" w:rsidR="007A2235" w:rsidRDefault="007A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4A704" w14:textId="77777777" w:rsidR="007A2235" w:rsidRDefault="007A2235">
      <w:pPr>
        <w:spacing w:after="0" w:line="240" w:lineRule="auto"/>
      </w:pPr>
      <w:r>
        <w:separator/>
      </w:r>
    </w:p>
    <w:p w14:paraId="10C7F370" w14:textId="77777777" w:rsidR="007A2235" w:rsidRDefault="007A2235"/>
  </w:footnote>
  <w:footnote w:type="continuationSeparator" w:id="0">
    <w:p w14:paraId="6CF21B4C" w14:textId="77777777" w:rsidR="007A2235" w:rsidRDefault="007A2235">
      <w:pPr>
        <w:spacing w:after="0" w:line="240" w:lineRule="auto"/>
      </w:pPr>
      <w:r>
        <w:continuationSeparator/>
      </w:r>
    </w:p>
    <w:p w14:paraId="1F0E3716" w14:textId="77777777" w:rsidR="007A2235" w:rsidRDefault="007A22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6B8C"/>
    <w:multiLevelType w:val="hybridMultilevel"/>
    <w:tmpl w:val="EA0A2600"/>
    <w:lvl w:ilvl="0" w:tplc="2C2E5C0E">
      <w:start w:val="1"/>
      <w:numFmt w:val="bullet"/>
      <w:pStyle w:val="Lijstopsomteken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5"/>
    <w:rsid w:val="00002D8B"/>
    <w:rsid w:val="00164FF3"/>
    <w:rsid w:val="001F62B8"/>
    <w:rsid w:val="003D19C1"/>
    <w:rsid w:val="005B14BD"/>
    <w:rsid w:val="0065372B"/>
    <w:rsid w:val="007A2235"/>
    <w:rsid w:val="00864A9F"/>
    <w:rsid w:val="009D2D72"/>
    <w:rsid w:val="009E1A03"/>
    <w:rsid w:val="00F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31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uiPriority="1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elChar">
    <w:name w:val="Titel Char"/>
    <w:basedOn w:val="Standaardalinea-lettertype"/>
    <w:link w:val="Titel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Nadruk">
    <w:name w:val="Emphasis"/>
    <w:basedOn w:val="Standaardalinea-lettertype"/>
    <w:uiPriority w:val="4"/>
    <w:qFormat/>
    <w:rPr>
      <w:i/>
      <w:iCs/>
      <w:color w:val="7F7F7F" w:themeColor="text1" w:themeTint="80"/>
    </w:rPr>
  </w:style>
  <w:style w:type="paragraph" w:styleId="Lijstopsomteken">
    <w:name w:val="List Bullet"/>
    <w:basedOn w:val="Standaard"/>
    <w:uiPriority w:val="1"/>
    <w:unhideWhenUsed/>
    <w:qFormat/>
    <w:pPr>
      <w:numPr>
        <w:numId w:val="8"/>
      </w:numPr>
      <w:spacing w:after="140"/>
    </w:pPr>
  </w:style>
  <w:style w:type="paragraph" w:customStyle="1" w:styleId="Terzijde-Kop">
    <w:name w:val="Terzijde - Kop"/>
    <w:basedOn w:val="Standaard"/>
    <w:next w:val="Platteteks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3"/>
    <w:unhideWhenUsed/>
    <w:qFormat/>
    <w:pPr>
      <w:spacing w:after="360" w:line="300" w:lineRule="auto"/>
      <w:contextualSpacing/>
    </w:pPr>
  </w:style>
  <w:style w:type="character" w:customStyle="1" w:styleId="PlattetekstChar">
    <w:name w:val="Platte tekst Char"/>
    <w:basedOn w:val="Standaardalinea-lettertype"/>
    <w:link w:val="Plattetekst"/>
    <w:uiPriority w:val="3"/>
  </w:style>
  <w:style w:type="table" w:customStyle="1" w:styleId="SyllabusTable">
    <w:name w:val="Syllabus Table"/>
    <w:basedOn w:val="Standaardtabe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TabelKoptekst">
    <w:name w:val="Tabel Koptekst"/>
    <w:basedOn w:val="Standaard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elTekst">
    <w:name w:val="Tabel Tekst"/>
    <w:basedOn w:val="Standaard"/>
    <w:uiPriority w:val="1"/>
    <w:qFormat/>
    <w:pPr>
      <w:spacing w:before="100" w:after="100" w:line="240" w:lineRule="auto"/>
    </w:pPr>
  </w:style>
  <w:style w:type="character" w:customStyle="1" w:styleId="Kop2Char">
    <w:name w:val="Kop 2 Char"/>
    <w:basedOn w:val="Standaardalinea-lettertype"/>
    <w:link w:val="Kop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F34689"/>
    <w:rPr>
      <w:color w:val="5F5F5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4689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002D8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uiPriority="1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elChar">
    <w:name w:val="Titel Char"/>
    <w:basedOn w:val="Standaardalinea-lettertype"/>
    <w:link w:val="Titel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Nadruk">
    <w:name w:val="Emphasis"/>
    <w:basedOn w:val="Standaardalinea-lettertype"/>
    <w:uiPriority w:val="4"/>
    <w:qFormat/>
    <w:rPr>
      <w:i/>
      <w:iCs/>
      <w:color w:val="7F7F7F" w:themeColor="text1" w:themeTint="80"/>
    </w:rPr>
  </w:style>
  <w:style w:type="paragraph" w:styleId="Lijstopsomteken">
    <w:name w:val="List Bullet"/>
    <w:basedOn w:val="Standaard"/>
    <w:uiPriority w:val="1"/>
    <w:unhideWhenUsed/>
    <w:qFormat/>
    <w:pPr>
      <w:numPr>
        <w:numId w:val="8"/>
      </w:numPr>
      <w:spacing w:after="140"/>
    </w:pPr>
  </w:style>
  <w:style w:type="paragraph" w:customStyle="1" w:styleId="Terzijde-Kop">
    <w:name w:val="Terzijde - Kop"/>
    <w:basedOn w:val="Standaard"/>
    <w:next w:val="Platteteks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3"/>
    <w:unhideWhenUsed/>
    <w:qFormat/>
    <w:pPr>
      <w:spacing w:after="360" w:line="300" w:lineRule="auto"/>
      <w:contextualSpacing/>
    </w:pPr>
  </w:style>
  <w:style w:type="character" w:customStyle="1" w:styleId="PlattetekstChar">
    <w:name w:val="Platte tekst Char"/>
    <w:basedOn w:val="Standaardalinea-lettertype"/>
    <w:link w:val="Plattetekst"/>
    <w:uiPriority w:val="3"/>
  </w:style>
  <w:style w:type="table" w:customStyle="1" w:styleId="SyllabusTable">
    <w:name w:val="Syllabus Table"/>
    <w:basedOn w:val="Standaardtabe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TabelKoptekst">
    <w:name w:val="Tabel Koptekst"/>
    <w:basedOn w:val="Standaard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elTekst">
    <w:name w:val="Tabel Tekst"/>
    <w:basedOn w:val="Standaard"/>
    <w:uiPriority w:val="1"/>
    <w:qFormat/>
    <w:pPr>
      <w:spacing w:before="100" w:after="100" w:line="240" w:lineRule="auto"/>
    </w:pPr>
  </w:style>
  <w:style w:type="character" w:customStyle="1" w:styleId="Kop2Char">
    <w:name w:val="Kop 2 Char"/>
    <w:basedOn w:val="Standaardalinea-lettertype"/>
    <w:link w:val="Kop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F34689"/>
    <w:rPr>
      <w:color w:val="5F5F5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4689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002D8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Roaming\Microsoft\Templates\Klassieke%20cursussyllabus%20voor%20curs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D8A97-BA6F-4D0A-920E-280662D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Klassieke cursussyllabus voor cursus</Template>
  <TotalTime>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Overzicht van cursus</vt:lpstr>
      <vt:lpstr>Verplichte tekst</vt:lpstr>
      <vt:lpstr>Cursusmateriaal</vt:lpstr>
      <vt:lpstr>Bronnen</vt:lpstr>
      <vt:lpstr>Cursusplanning</vt:lpstr>
      <vt:lpstr>Examenplanning</vt:lpstr>
      <vt:lpstr>Beleid ten aanzien van huiswerk</vt:lpstr>
      <vt:lpstr>Aanvullende informatie</vt:lpstr>
    </vt:vector>
  </TitlesOfParts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Kelfkens</dc:creator>
  <cp:lastModifiedBy>Elisa Kelfkens</cp:lastModifiedBy>
  <cp:revision>3</cp:revision>
  <cp:lastPrinted>2017-08-15T18:36:00Z</cp:lastPrinted>
  <dcterms:created xsi:type="dcterms:W3CDTF">2017-09-13T08:19:00Z</dcterms:created>
  <dcterms:modified xsi:type="dcterms:W3CDTF">2017-09-13T08:20:00Z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